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"Jeunesse"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Type d'objet "Kamishibaï" ou "Livre" ou "Livre-audio" et Sous-type de média "Livre avec CD" ou "Documentaire" ou "Roman" ou "Album" et Catégorie d'âge "0+" ou "1.5+" ou "10+" ou "12+" ou "3+" ou "5+" ou "7+" ou "Jeunes adultes"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juste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Jacob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((non paginé) :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 qu'il n'a pas le droit de faire ce qu'il veut, Pablo est décidé à mettre fin aux injustices dont il pense être la victime.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 Grant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Père Fouettard,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J.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